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 Handout Engagement Phase</w:t>
      </w:r>
    </w:p>
    <w:p w:rsidR="00000000" w:rsidDel="00000000" w:rsidP="00000000" w:rsidRDefault="00000000" w:rsidRPr="00000000" w14:paraId="00000002">
      <w:pPr>
        <w:spacing w:after="160" w:before="240" w:line="256.8"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03">
      <w:pPr>
        <w:spacing w:after="160" w:before="240" w:line="256.8"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Name: ___________________________         </w:t>
        <w:tab/>
        <w:t xml:space="preserve">Date: ____________________________</w:t>
      </w:r>
    </w:p>
    <w:p w:rsidR="00000000" w:rsidDel="00000000" w:rsidP="00000000" w:rsidRDefault="00000000" w:rsidRPr="00000000" w14:paraId="00000004">
      <w:pPr>
        <w:spacing w:after="160" w:before="240" w:line="256.8"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Slake Testing</w:t>
      </w:r>
      <w:r w:rsidDel="00000000" w:rsidR="00000000" w:rsidRPr="00000000">
        <w:rPr>
          <w:rFonts w:ascii="Times New Roman" w:cs="Times New Roman" w:eastAsia="Times New Roman" w:hAnsi="Times New Roman"/>
          <w:sz w:val="24"/>
          <w:szCs w:val="24"/>
          <w:rtl w:val="0"/>
        </w:rPr>
        <w:t xml:space="preserve">             </w:t>
        <w:tab/>
      </w:r>
    </w:p>
    <w:p w:rsidR="00000000" w:rsidDel="00000000" w:rsidP="00000000" w:rsidRDefault="00000000" w:rsidRPr="00000000" w14:paraId="00000005">
      <w:pPr>
        <w:spacing w:after="160" w:before="240" w:line="256.8"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you observe the slake test, complete the “What Do I Notice, What Do I Wonder Table.” Make careful observations of each soil sample.</w:t>
      </w:r>
    </w:p>
    <w:p w:rsidR="00000000" w:rsidDel="00000000" w:rsidP="00000000" w:rsidRDefault="00000000" w:rsidRPr="00000000" w14:paraId="00000006">
      <w:pPr>
        <w:spacing w:after="160" w:before="240" w:line="256.8" w:lineRule="auto"/>
        <w:rPr>
          <w:rFonts w:ascii="Times New Roman" w:cs="Times New Roman" w:eastAsia="Times New Roman" w:hAnsi="Times New Roman"/>
          <w:b w:val="1"/>
          <w:sz w:val="24"/>
          <w:szCs w:val="24"/>
        </w:rPr>
      </w:pP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20"/>
        <w:gridCol w:w="3120"/>
        <w:gridCol w:w="3120"/>
        <w:tblGridChange w:id="0">
          <w:tblGrid>
            <w:gridCol w:w="3120"/>
            <w:gridCol w:w="3120"/>
            <w:gridCol w:w="312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What Do I Notice?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What Do I Wonder?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Soil Sample 1</w:t>
            </w:r>
          </w:p>
        </w:tc>
        <w:tc>
          <w:tcPr>
            <w:shd w:fill="auto" w:val="clear"/>
            <w:tcMar>
              <w:top w:w="100.0" w:type="dxa"/>
              <w:left w:w="100.0" w:type="dxa"/>
              <w:bottom w:w="100.0" w:type="dxa"/>
              <w:right w:w="100.0" w:type="dxa"/>
            </w:tcMar>
            <w:vAlign w:val="top"/>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Soil Sample 2</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Soil Sample 3</w:t>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r>
    </w:tbl>
    <w:p w:rsidR="00000000" w:rsidDel="00000000" w:rsidP="00000000" w:rsidRDefault="00000000" w:rsidRPr="00000000" w14:paraId="00000027">
      <w:pPr>
        <w:spacing w:after="160" w:before="240" w:line="256.8"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your small group, share the questions you wrote under “What Do I Wonder?” with your group. Discuss whether the questions are Closed (yes/no questions, have one simple answer) or open-ended (require an explanation), re-write closed questions to be open questions, and then rank your group’s questions in order of importance. Next, you will write your top three questions on sticky notes to post on the driving question board.</w:t>
      </w:r>
      <w:r w:rsidDel="00000000" w:rsidR="00000000" w:rsidRPr="00000000">
        <w:br w:type="page"/>
      </w:r>
      <w:r w:rsidDel="00000000" w:rsidR="00000000" w:rsidRPr="00000000">
        <w:rPr>
          <w:rtl w:val="0"/>
        </w:rPr>
      </w:r>
    </w:p>
    <w:p w:rsidR="00000000" w:rsidDel="00000000" w:rsidP="00000000" w:rsidRDefault="00000000" w:rsidRPr="00000000" w14:paraId="00000028">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 Handout Explore Phase</w:t>
      </w:r>
    </w:p>
    <w:p w:rsidR="00000000" w:rsidDel="00000000" w:rsidP="00000000" w:rsidRDefault="00000000" w:rsidRPr="00000000" w14:paraId="00000029">
      <w:pPr>
        <w:spacing w:after="160" w:before="240" w:line="256.8"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2A">
      <w:pPr>
        <w:spacing w:after="160" w:before="240" w:line="256.8"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Name: ___________________________         </w:t>
        <w:tab/>
        <w:t xml:space="preserve">Date: ____________________________</w:t>
      </w:r>
    </w:p>
    <w:p w:rsidR="00000000" w:rsidDel="00000000" w:rsidP="00000000" w:rsidRDefault="00000000" w:rsidRPr="00000000" w14:paraId="0000002B">
      <w:pPr>
        <w:spacing w:after="160" w:before="240" w:line="256.8"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Soil Sample Observation</w:t>
      </w:r>
    </w:p>
    <w:p w:rsidR="00000000" w:rsidDel="00000000" w:rsidP="00000000" w:rsidRDefault="00000000" w:rsidRPr="00000000" w14:paraId="0000002C">
      <w:pPr>
        <w:spacing w:after="160" w:before="240" w:line="256.8"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 have been provided with a variety of soil samples to analyze. Working methodically, make observations of the soil one layer at a time you may use the various tools provided to help you. For each layer, record what you see as well as what you feel. For each layer, also dampen a small handful and rub it between your fingers; record what you observe.</w:t>
      </w:r>
    </w:p>
    <w:p w:rsidR="00000000" w:rsidDel="00000000" w:rsidP="00000000" w:rsidRDefault="00000000" w:rsidRPr="00000000" w14:paraId="0000002D">
      <w:pPr>
        <w:spacing w:after="160" w:before="240" w:line="256.8"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When you have recorded your observations of the top layer, use the garden trowel to move that layer to the empty box provided for that sample. </w:t>
      </w:r>
    </w:p>
    <w:p w:rsidR="00000000" w:rsidDel="00000000" w:rsidP="00000000" w:rsidRDefault="00000000" w:rsidRPr="00000000" w14:paraId="0000002E">
      <w:pPr>
        <w:spacing w:after="160" w:before="240" w:line="256.8" w:lineRule="auto"/>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Soil Sample 1</w:t>
      </w:r>
    </w:p>
    <w:tbl>
      <w:tblPr>
        <w:tblStyle w:val="Table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72"/>
        <w:gridCol w:w="1872"/>
        <w:gridCol w:w="1872"/>
        <w:gridCol w:w="1872"/>
        <w:gridCol w:w="1872"/>
        <w:tblGridChange w:id="0">
          <w:tblGrid>
            <w:gridCol w:w="1872"/>
            <w:gridCol w:w="1872"/>
            <w:gridCol w:w="1872"/>
            <w:gridCol w:w="1872"/>
            <w:gridCol w:w="187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Layer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do you see?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do you feel?</w:t>
            </w:r>
          </w:p>
        </w:tc>
        <w:tc>
          <w:tcPr>
            <w:shd w:fill="auto" w:val="clear"/>
            <w:tcMar>
              <w:top w:w="100.0" w:type="dxa"/>
              <w:left w:w="100.0" w:type="dxa"/>
              <w:bottom w:w="100.0" w:type="dxa"/>
              <w:right w:w="100.0" w:type="dxa"/>
            </w:tcMar>
            <w:vAlign w:val="top"/>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happens when you rub a damp sample between your fingers?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 you have other observations or questions about this layer?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92"/>
                <w:szCs w:val="9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92"/>
                <w:szCs w:val="9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92"/>
                <w:szCs w:val="9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92"/>
                <w:szCs w:val="9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92"/>
                <w:szCs w:val="9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92"/>
                <w:szCs w:val="9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92"/>
                <w:szCs w:val="9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92"/>
                <w:szCs w:val="9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92"/>
                <w:szCs w:val="9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92"/>
                <w:szCs w:val="9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92"/>
                <w:szCs w:val="9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92"/>
                <w:szCs w:val="9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92"/>
                <w:szCs w:val="9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92"/>
                <w:szCs w:val="9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92"/>
                <w:szCs w:val="9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92"/>
                <w:szCs w:val="9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92"/>
                <w:szCs w:val="9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92"/>
                <w:szCs w:val="9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92"/>
                <w:szCs w:val="9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92"/>
                <w:szCs w:val="9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92"/>
                <w:szCs w:val="9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92"/>
                <w:szCs w:val="9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92"/>
                <w:szCs w:val="9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92"/>
                <w:szCs w:val="9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92"/>
                <w:szCs w:val="92"/>
              </w:rPr>
            </w:pPr>
            <w:r w:rsidDel="00000000" w:rsidR="00000000" w:rsidRPr="00000000">
              <w:rPr>
                <w:rtl w:val="0"/>
              </w:rPr>
            </w:r>
          </w:p>
        </w:tc>
      </w:tr>
    </w:tbl>
    <w:p w:rsidR="00000000" w:rsidDel="00000000" w:rsidP="00000000" w:rsidRDefault="00000000" w:rsidRPr="00000000" w14:paraId="0000004D">
      <w:pPr>
        <w:spacing w:after="160" w:before="240" w:line="256.8"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Soil Sample 2</w:t>
      </w:r>
    </w:p>
    <w:tbl>
      <w:tblPr>
        <w:tblStyle w:val="Table3"/>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72"/>
        <w:gridCol w:w="1872"/>
        <w:gridCol w:w="1872"/>
        <w:gridCol w:w="1872"/>
        <w:gridCol w:w="1872"/>
        <w:tblGridChange w:id="0">
          <w:tblGrid>
            <w:gridCol w:w="1872"/>
            <w:gridCol w:w="1872"/>
            <w:gridCol w:w="1872"/>
            <w:gridCol w:w="1872"/>
            <w:gridCol w:w="187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E">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Layer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4F">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do you see?</w:t>
            </w:r>
          </w:p>
        </w:tc>
        <w:tc>
          <w:tcPr>
            <w:shd w:fill="auto" w:val="clear"/>
            <w:tcMar>
              <w:top w:w="100.0" w:type="dxa"/>
              <w:left w:w="100.0" w:type="dxa"/>
              <w:bottom w:w="100.0" w:type="dxa"/>
              <w:right w:w="100.0" w:type="dxa"/>
            </w:tcMar>
            <w:vAlign w:val="top"/>
          </w:tcPr>
          <w:p w:rsidR="00000000" w:rsidDel="00000000" w:rsidP="00000000" w:rsidRDefault="00000000" w:rsidRPr="00000000" w14:paraId="00000050">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do you feel?</w:t>
            </w:r>
          </w:p>
        </w:tc>
        <w:tc>
          <w:tcPr>
            <w:shd w:fill="auto" w:val="clear"/>
            <w:tcMar>
              <w:top w:w="100.0" w:type="dxa"/>
              <w:left w:w="100.0" w:type="dxa"/>
              <w:bottom w:w="100.0" w:type="dxa"/>
              <w:right w:w="100.0" w:type="dxa"/>
            </w:tcMar>
            <w:vAlign w:val="top"/>
          </w:tcPr>
          <w:p w:rsidR="00000000" w:rsidDel="00000000" w:rsidP="00000000" w:rsidRDefault="00000000" w:rsidRPr="00000000" w14:paraId="00000051">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happens when you rub a damp sample between your fingers?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2">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 you have other observations or questions about this layer?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3">
            <w:pPr>
              <w:widowControl w:val="0"/>
              <w:spacing w:line="240" w:lineRule="auto"/>
              <w:rPr>
                <w:rFonts w:ascii="Times New Roman" w:cs="Times New Roman" w:eastAsia="Times New Roman" w:hAnsi="Times New Roman"/>
                <w:sz w:val="92"/>
                <w:szCs w:val="9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4">
            <w:pPr>
              <w:widowControl w:val="0"/>
              <w:spacing w:line="240" w:lineRule="auto"/>
              <w:rPr>
                <w:rFonts w:ascii="Times New Roman" w:cs="Times New Roman" w:eastAsia="Times New Roman" w:hAnsi="Times New Roman"/>
                <w:sz w:val="92"/>
                <w:szCs w:val="9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5">
            <w:pPr>
              <w:widowControl w:val="0"/>
              <w:spacing w:line="240" w:lineRule="auto"/>
              <w:rPr>
                <w:rFonts w:ascii="Times New Roman" w:cs="Times New Roman" w:eastAsia="Times New Roman" w:hAnsi="Times New Roman"/>
                <w:sz w:val="92"/>
                <w:szCs w:val="9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6">
            <w:pPr>
              <w:widowControl w:val="0"/>
              <w:spacing w:line="240" w:lineRule="auto"/>
              <w:rPr>
                <w:rFonts w:ascii="Times New Roman" w:cs="Times New Roman" w:eastAsia="Times New Roman" w:hAnsi="Times New Roman"/>
                <w:sz w:val="92"/>
                <w:szCs w:val="9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7">
            <w:pPr>
              <w:widowControl w:val="0"/>
              <w:spacing w:line="240" w:lineRule="auto"/>
              <w:rPr>
                <w:rFonts w:ascii="Times New Roman" w:cs="Times New Roman" w:eastAsia="Times New Roman" w:hAnsi="Times New Roman"/>
                <w:sz w:val="92"/>
                <w:szCs w:val="9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8">
            <w:pPr>
              <w:widowControl w:val="0"/>
              <w:spacing w:line="240" w:lineRule="auto"/>
              <w:rPr>
                <w:rFonts w:ascii="Times New Roman" w:cs="Times New Roman" w:eastAsia="Times New Roman" w:hAnsi="Times New Roman"/>
                <w:sz w:val="92"/>
                <w:szCs w:val="9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9">
            <w:pPr>
              <w:widowControl w:val="0"/>
              <w:spacing w:line="240" w:lineRule="auto"/>
              <w:rPr>
                <w:rFonts w:ascii="Times New Roman" w:cs="Times New Roman" w:eastAsia="Times New Roman" w:hAnsi="Times New Roman"/>
                <w:sz w:val="92"/>
                <w:szCs w:val="9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A">
            <w:pPr>
              <w:widowControl w:val="0"/>
              <w:spacing w:line="240" w:lineRule="auto"/>
              <w:rPr>
                <w:rFonts w:ascii="Times New Roman" w:cs="Times New Roman" w:eastAsia="Times New Roman" w:hAnsi="Times New Roman"/>
                <w:sz w:val="92"/>
                <w:szCs w:val="9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B">
            <w:pPr>
              <w:widowControl w:val="0"/>
              <w:spacing w:line="240" w:lineRule="auto"/>
              <w:rPr>
                <w:rFonts w:ascii="Times New Roman" w:cs="Times New Roman" w:eastAsia="Times New Roman" w:hAnsi="Times New Roman"/>
                <w:sz w:val="92"/>
                <w:szCs w:val="9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C">
            <w:pPr>
              <w:widowControl w:val="0"/>
              <w:spacing w:line="240" w:lineRule="auto"/>
              <w:rPr>
                <w:rFonts w:ascii="Times New Roman" w:cs="Times New Roman" w:eastAsia="Times New Roman" w:hAnsi="Times New Roman"/>
                <w:sz w:val="92"/>
                <w:szCs w:val="9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D">
            <w:pPr>
              <w:widowControl w:val="0"/>
              <w:spacing w:line="240" w:lineRule="auto"/>
              <w:rPr>
                <w:rFonts w:ascii="Times New Roman" w:cs="Times New Roman" w:eastAsia="Times New Roman" w:hAnsi="Times New Roman"/>
                <w:sz w:val="92"/>
                <w:szCs w:val="9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E">
            <w:pPr>
              <w:widowControl w:val="0"/>
              <w:spacing w:line="240" w:lineRule="auto"/>
              <w:rPr>
                <w:rFonts w:ascii="Times New Roman" w:cs="Times New Roman" w:eastAsia="Times New Roman" w:hAnsi="Times New Roman"/>
                <w:sz w:val="92"/>
                <w:szCs w:val="9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F">
            <w:pPr>
              <w:widowControl w:val="0"/>
              <w:spacing w:line="240" w:lineRule="auto"/>
              <w:rPr>
                <w:rFonts w:ascii="Times New Roman" w:cs="Times New Roman" w:eastAsia="Times New Roman" w:hAnsi="Times New Roman"/>
                <w:sz w:val="92"/>
                <w:szCs w:val="9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0">
            <w:pPr>
              <w:widowControl w:val="0"/>
              <w:spacing w:line="240" w:lineRule="auto"/>
              <w:rPr>
                <w:rFonts w:ascii="Times New Roman" w:cs="Times New Roman" w:eastAsia="Times New Roman" w:hAnsi="Times New Roman"/>
                <w:sz w:val="92"/>
                <w:szCs w:val="9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1">
            <w:pPr>
              <w:widowControl w:val="0"/>
              <w:spacing w:line="240" w:lineRule="auto"/>
              <w:rPr>
                <w:rFonts w:ascii="Times New Roman" w:cs="Times New Roman" w:eastAsia="Times New Roman" w:hAnsi="Times New Roman"/>
                <w:sz w:val="92"/>
                <w:szCs w:val="9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2">
            <w:pPr>
              <w:widowControl w:val="0"/>
              <w:spacing w:line="240" w:lineRule="auto"/>
              <w:rPr>
                <w:rFonts w:ascii="Times New Roman" w:cs="Times New Roman" w:eastAsia="Times New Roman" w:hAnsi="Times New Roman"/>
                <w:sz w:val="92"/>
                <w:szCs w:val="9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3">
            <w:pPr>
              <w:widowControl w:val="0"/>
              <w:spacing w:line="240" w:lineRule="auto"/>
              <w:rPr>
                <w:rFonts w:ascii="Times New Roman" w:cs="Times New Roman" w:eastAsia="Times New Roman" w:hAnsi="Times New Roman"/>
                <w:sz w:val="92"/>
                <w:szCs w:val="9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4">
            <w:pPr>
              <w:widowControl w:val="0"/>
              <w:spacing w:line="240" w:lineRule="auto"/>
              <w:rPr>
                <w:rFonts w:ascii="Times New Roman" w:cs="Times New Roman" w:eastAsia="Times New Roman" w:hAnsi="Times New Roman"/>
                <w:sz w:val="92"/>
                <w:szCs w:val="9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5">
            <w:pPr>
              <w:widowControl w:val="0"/>
              <w:spacing w:line="240" w:lineRule="auto"/>
              <w:rPr>
                <w:rFonts w:ascii="Times New Roman" w:cs="Times New Roman" w:eastAsia="Times New Roman" w:hAnsi="Times New Roman"/>
                <w:sz w:val="92"/>
                <w:szCs w:val="9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6">
            <w:pPr>
              <w:widowControl w:val="0"/>
              <w:spacing w:line="240" w:lineRule="auto"/>
              <w:rPr>
                <w:rFonts w:ascii="Times New Roman" w:cs="Times New Roman" w:eastAsia="Times New Roman" w:hAnsi="Times New Roman"/>
                <w:sz w:val="92"/>
                <w:szCs w:val="9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7">
            <w:pPr>
              <w:widowControl w:val="0"/>
              <w:spacing w:line="240" w:lineRule="auto"/>
              <w:rPr>
                <w:rFonts w:ascii="Times New Roman" w:cs="Times New Roman" w:eastAsia="Times New Roman" w:hAnsi="Times New Roman"/>
                <w:sz w:val="92"/>
                <w:szCs w:val="9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8">
            <w:pPr>
              <w:widowControl w:val="0"/>
              <w:spacing w:line="240" w:lineRule="auto"/>
              <w:rPr>
                <w:rFonts w:ascii="Times New Roman" w:cs="Times New Roman" w:eastAsia="Times New Roman" w:hAnsi="Times New Roman"/>
                <w:sz w:val="92"/>
                <w:szCs w:val="9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9">
            <w:pPr>
              <w:widowControl w:val="0"/>
              <w:spacing w:line="240" w:lineRule="auto"/>
              <w:rPr>
                <w:rFonts w:ascii="Times New Roman" w:cs="Times New Roman" w:eastAsia="Times New Roman" w:hAnsi="Times New Roman"/>
                <w:sz w:val="92"/>
                <w:szCs w:val="9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A">
            <w:pPr>
              <w:widowControl w:val="0"/>
              <w:spacing w:line="240" w:lineRule="auto"/>
              <w:rPr>
                <w:rFonts w:ascii="Times New Roman" w:cs="Times New Roman" w:eastAsia="Times New Roman" w:hAnsi="Times New Roman"/>
                <w:sz w:val="92"/>
                <w:szCs w:val="9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B">
            <w:pPr>
              <w:widowControl w:val="0"/>
              <w:spacing w:line="240" w:lineRule="auto"/>
              <w:rPr>
                <w:rFonts w:ascii="Times New Roman" w:cs="Times New Roman" w:eastAsia="Times New Roman" w:hAnsi="Times New Roman"/>
                <w:sz w:val="92"/>
                <w:szCs w:val="92"/>
              </w:rPr>
            </w:pPr>
            <w:r w:rsidDel="00000000" w:rsidR="00000000" w:rsidRPr="00000000">
              <w:rPr>
                <w:rtl w:val="0"/>
              </w:rPr>
            </w:r>
          </w:p>
        </w:tc>
      </w:tr>
    </w:tbl>
    <w:p w:rsidR="00000000" w:rsidDel="00000000" w:rsidP="00000000" w:rsidRDefault="00000000" w:rsidRPr="00000000" w14:paraId="0000006C">
      <w:pPr>
        <w:spacing w:after="160" w:before="240" w:line="256.8" w:lineRule="auto"/>
        <w:rPr>
          <w:rFonts w:ascii="Times New Roman" w:cs="Times New Roman" w:eastAsia="Times New Roman" w:hAnsi="Times New Roman"/>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6D">
      <w:pPr>
        <w:spacing w:after="160" w:before="240" w:line="256.8"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Soil Sample 3</w:t>
      </w:r>
    </w:p>
    <w:tbl>
      <w:tblPr>
        <w:tblStyle w:val="Table4"/>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72"/>
        <w:gridCol w:w="1872"/>
        <w:gridCol w:w="1872"/>
        <w:gridCol w:w="1872"/>
        <w:gridCol w:w="1872"/>
        <w:tblGridChange w:id="0">
          <w:tblGrid>
            <w:gridCol w:w="1872"/>
            <w:gridCol w:w="1872"/>
            <w:gridCol w:w="1872"/>
            <w:gridCol w:w="1872"/>
            <w:gridCol w:w="187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E">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Layer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6F">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do you see?</w:t>
            </w:r>
          </w:p>
        </w:tc>
        <w:tc>
          <w:tcPr>
            <w:shd w:fill="auto" w:val="clear"/>
            <w:tcMar>
              <w:top w:w="100.0" w:type="dxa"/>
              <w:left w:w="100.0" w:type="dxa"/>
              <w:bottom w:w="100.0" w:type="dxa"/>
              <w:right w:w="100.0" w:type="dxa"/>
            </w:tcMar>
            <w:vAlign w:val="top"/>
          </w:tcPr>
          <w:p w:rsidR="00000000" w:rsidDel="00000000" w:rsidP="00000000" w:rsidRDefault="00000000" w:rsidRPr="00000000" w14:paraId="00000070">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do you feel?</w:t>
            </w:r>
          </w:p>
        </w:tc>
        <w:tc>
          <w:tcPr>
            <w:shd w:fill="auto" w:val="clear"/>
            <w:tcMar>
              <w:top w:w="100.0" w:type="dxa"/>
              <w:left w:w="100.0" w:type="dxa"/>
              <w:bottom w:w="100.0" w:type="dxa"/>
              <w:right w:w="100.0" w:type="dxa"/>
            </w:tcMar>
            <w:vAlign w:val="top"/>
          </w:tcPr>
          <w:p w:rsidR="00000000" w:rsidDel="00000000" w:rsidP="00000000" w:rsidRDefault="00000000" w:rsidRPr="00000000" w14:paraId="00000071">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happens when you rub a damp sample between your fingers?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72">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 you have other observations or questions about this layer?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3">
            <w:pPr>
              <w:widowControl w:val="0"/>
              <w:spacing w:line="240" w:lineRule="auto"/>
              <w:rPr>
                <w:rFonts w:ascii="Times New Roman" w:cs="Times New Roman" w:eastAsia="Times New Roman" w:hAnsi="Times New Roman"/>
                <w:sz w:val="92"/>
                <w:szCs w:val="9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4">
            <w:pPr>
              <w:widowControl w:val="0"/>
              <w:spacing w:line="240" w:lineRule="auto"/>
              <w:rPr>
                <w:rFonts w:ascii="Times New Roman" w:cs="Times New Roman" w:eastAsia="Times New Roman" w:hAnsi="Times New Roman"/>
                <w:sz w:val="92"/>
                <w:szCs w:val="9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5">
            <w:pPr>
              <w:widowControl w:val="0"/>
              <w:spacing w:line="240" w:lineRule="auto"/>
              <w:rPr>
                <w:rFonts w:ascii="Times New Roman" w:cs="Times New Roman" w:eastAsia="Times New Roman" w:hAnsi="Times New Roman"/>
                <w:sz w:val="92"/>
                <w:szCs w:val="9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6">
            <w:pPr>
              <w:widowControl w:val="0"/>
              <w:spacing w:line="240" w:lineRule="auto"/>
              <w:rPr>
                <w:rFonts w:ascii="Times New Roman" w:cs="Times New Roman" w:eastAsia="Times New Roman" w:hAnsi="Times New Roman"/>
                <w:sz w:val="92"/>
                <w:szCs w:val="9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7">
            <w:pPr>
              <w:widowControl w:val="0"/>
              <w:spacing w:line="240" w:lineRule="auto"/>
              <w:rPr>
                <w:rFonts w:ascii="Times New Roman" w:cs="Times New Roman" w:eastAsia="Times New Roman" w:hAnsi="Times New Roman"/>
                <w:sz w:val="92"/>
                <w:szCs w:val="9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8">
            <w:pPr>
              <w:widowControl w:val="0"/>
              <w:spacing w:line="240" w:lineRule="auto"/>
              <w:rPr>
                <w:rFonts w:ascii="Times New Roman" w:cs="Times New Roman" w:eastAsia="Times New Roman" w:hAnsi="Times New Roman"/>
                <w:sz w:val="92"/>
                <w:szCs w:val="9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9">
            <w:pPr>
              <w:widowControl w:val="0"/>
              <w:spacing w:line="240" w:lineRule="auto"/>
              <w:rPr>
                <w:rFonts w:ascii="Times New Roman" w:cs="Times New Roman" w:eastAsia="Times New Roman" w:hAnsi="Times New Roman"/>
                <w:sz w:val="92"/>
                <w:szCs w:val="9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A">
            <w:pPr>
              <w:widowControl w:val="0"/>
              <w:spacing w:line="240" w:lineRule="auto"/>
              <w:rPr>
                <w:rFonts w:ascii="Times New Roman" w:cs="Times New Roman" w:eastAsia="Times New Roman" w:hAnsi="Times New Roman"/>
                <w:sz w:val="92"/>
                <w:szCs w:val="9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B">
            <w:pPr>
              <w:widowControl w:val="0"/>
              <w:spacing w:line="240" w:lineRule="auto"/>
              <w:rPr>
                <w:rFonts w:ascii="Times New Roman" w:cs="Times New Roman" w:eastAsia="Times New Roman" w:hAnsi="Times New Roman"/>
                <w:sz w:val="92"/>
                <w:szCs w:val="9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C">
            <w:pPr>
              <w:widowControl w:val="0"/>
              <w:spacing w:line="240" w:lineRule="auto"/>
              <w:rPr>
                <w:rFonts w:ascii="Times New Roman" w:cs="Times New Roman" w:eastAsia="Times New Roman" w:hAnsi="Times New Roman"/>
                <w:sz w:val="92"/>
                <w:szCs w:val="9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D">
            <w:pPr>
              <w:widowControl w:val="0"/>
              <w:spacing w:line="240" w:lineRule="auto"/>
              <w:rPr>
                <w:rFonts w:ascii="Times New Roman" w:cs="Times New Roman" w:eastAsia="Times New Roman" w:hAnsi="Times New Roman"/>
                <w:sz w:val="92"/>
                <w:szCs w:val="9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E">
            <w:pPr>
              <w:widowControl w:val="0"/>
              <w:spacing w:line="240" w:lineRule="auto"/>
              <w:rPr>
                <w:rFonts w:ascii="Times New Roman" w:cs="Times New Roman" w:eastAsia="Times New Roman" w:hAnsi="Times New Roman"/>
                <w:sz w:val="92"/>
                <w:szCs w:val="9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F">
            <w:pPr>
              <w:widowControl w:val="0"/>
              <w:spacing w:line="240" w:lineRule="auto"/>
              <w:rPr>
                <w:rFonts w:ascii="Times New Roman" w:cs="Times New Roman" w:eastAsia="Times New Roman" w:hAnsi="Times New Roman"/>
                <w:sz w:val="92"/>
                <w:szCs w:val="9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0">
            <w:pPr>
              <w:widowControl w:val="0"/>
              <w:spacing w:line="240" w:lineRule="auto"/>
              <w:rPr>
                <w:rFonts w:ascii="Times New Roman" w:cs="Times New Roman" w:eastAsia="Times New Roman" w:hAnsi="Times New Roman"/>
                <w:sz w:val="92"/>
                <w:szCs w:val="9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1">
            <w:pPr>
              <w:widowControl w:val="0"/>
              <w:spacing w:line="240" w:lineRule="auto"/>
              <w:rPr>
                <w:rFonts w:ascii="Times New Roman" w:cs="Times New Roman" w:eastAsia="Times New Roman" w:hAnsi="Times New Roman"/>
                <w:sz w:val="92"/>
                <w:szCs w:val="9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2">
            <w:pPr>
              <w:widowControl w:val="0"/>
              <w:spacing w:line="240" w:lineRule="auto"/>
              <w:rPr>
                <w:rFonts w:ascii="Times New Roman" w:cs="Times New Roman" w:eastAsia="Times New Roman" w:hAnsi="Times New Roman"/>
                <w:sz w:val="92"/>
                <w:szCs w:val="9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3">
            <w:pPr>
              <w:widowControl w:val="0"/>
              <w:spacing w:line="240" w:lineRule="auto"/>
              <w:rPr>
                <w:rFonts w:ascii="Times New Roman" w:cs="Times New Roman" w:eastAsia="Times New Roman" w:hAnsi="Times New Roman"/>
                <w:sz w:val="92"/>
                <w:szCs w:val="9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4">
            <w:pPr>
              <w:widowControl w:val="0"/>
              <w:spacing w:line="240" w:lineRule="auto"/>
              <w:rPr>
                <w:rFonts w:ascii="Times New Roman" w:cs="Times New Roman" w:eastAsia="Times New Roman" w:hAnsi="Times New Roman"/>
                <w:sz w:val="92"/>
                <w:szCs w:val="9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5">
            <w:pPr>
              <w:widowControl w:val="0"/>
              <w:spacing w:line="240" w:lineRule="auto"/>
              <w:rPr>
                <w:rFonts w:ascii="Times New Roman" w:cs="Times New Roman" w:eastAsia="Times New Roman" w:hAnsi="Times New Roman"/>
                <w:sz w:val="92"/>
                <w:szCs w:val="9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6">
            <w:pPr>
              <w:widowControl w:val="0"/>
              <w:spacing w:line="240" w:lineRule="auto"/>
              <w:rPr>
                <w:rFonts w:ascii="Times New Roman" w:cs="Times New Roman" w:eastAsia="Times New Roman" w:hAnsi="Times New Roman"/>
                <w:sz w:val="92"/>
                <w:szCs w:val="9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7">
            <w:pPr>
              <w:widowControl w:val="0"/>
              <w:spacing w:line="240" w:lineRule="auto"/>
              <w:rPr>
                <w:rFonts w:ascii="Times New Roman" w:cs="Times New Roman" w:eastAsia="Times New Roman" w:hAnsi="Times New Roman"/>
                <w:sz w:val="92"/>
                <w:szCs w:val="9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8">
            <w:pPr>
              <w:widowControl w:val="0"/>
              <w:spacing w:line="240" w:lineRule="auto"/>
              <w:rPr>
                <w:rFonts w:ascii="Times New Roman" w:cs="Times New Roman" w:eastAsia="Times New Roman" w:hAnsi="Times New Roman"/>
                <w:sz w:val="92"/>
                <w:szCs w:val="9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9">
            <w:pPr>
              <w:widowControl w:val="0"/>
              <w:spacing w:line="240" w:lineRule="auto"/>
              <w:rPr>
                <w:rFonts w:ascii="Times New Roman" w:cs="Times New Roman" w:eastAsia="Times New Roman" w:hAnsi="Times New Roman"/>
                <w:sz w:val="92"/>
                <w:szCs w:val="9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A">
            <w:pPr>
              <w:widowControl w:val="0"/>
              <w:spacing w:line="240" w:lineRule="auto"/>
              <w:rPr>
                <w:rFonts w:ascii="Times New Roman" w:cs="Times New Roman" w:eastAsia="Times New Roman" w:hAnsi="Times New Roman"/>
                <w:sz w:val="92"/>
                <w:szCs w:val="9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B">
            <w:pPr>
              <w:widowControl w:val="0"/>
              <w:spacing w:line="240" w:lineRule="auto"/>
              <w:rPr>
                <w:rFonts w:ascii="Times New Roman" w:cs="Times New Roman" w:eastAsia="Times New Roman" w:hAnsi="Times New Roman"/>
                <w:sz w:val="92"/>
                <w:szCs w:val="92"/>
              </w:rPr>
            </w:pPr>
            <w:r w:rsidDel="00000000" w:rsidR="00000000" w:rsidRPr="00000000">
              <w:rPr>
                <w:rtl w:val="0"/>
              </w:rPr>
            </w:r>
          </w:p>
        </w:tc>
      </w:tr>
    </w:tbl>
    <w:p w:rsidR="00000000" w:rsidDel="00000000" w:rsidP="00000000" w:rsidRDefault="00000000" w:rsidRPr="00000000" w14:paraId="0000008C">
      <w:pPr>
        <w:spacing w:after="240" w:befor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D">
      <w:pPr>
        <w:spacing w:after="240" w:before="240" w:lineRule="auto"/>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8E">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 Handout Explain Phase</w:t>
      </w:r>
    </w:p>
    <w:p w:rsidR="00000000" w:rsidDel="00000000" w:rsidP="00000000" w:rsidRDefault="00000000" w:rsidRPr="00000000" w14:paraId="0000008F">
      <w:pPr>
        <w:spacing w:after="160" w:before="240" w:line="256.8"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90">
      <w:pPr>
        <w:spacing w:after="160" w:before="240" w:line="256.8"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Name: ___________________________         </w:t>
        <w:tab/>
        <w:t xml:space="preserve">Date: ____________________________</w:t>
      </w:r>
    </w:p>
    <w:p w:rsidR="00000000" w:rsidDel="00000000" w:rsidP="00000000" w:rsidRDefault="00000000" w:rsidRPr="00000000" w14:paraId="00000091">
      <w:pPr>
        <w:spacing w:after="160" w:before="240" w:line="256.8"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Think back to the Slake Test Demonstration you saw earlier and the Soil Sample Observation activity you completed. Compare the observations you made during the slake test with the observations you made of the soil samples. Answer the following question using the Claim, Evidence, Reasoning Format.</w:t>
      </w:r>
    </w:p>
    <w:p w:rsidR="00000000" w:rsidDel="00000000" w:rsidP="00000000" w:rsidRDefault="00000000" w:rsidRPr="00000000" w14:paraId="00000092">
      <w:pPr>
        <w:spacing w:after="160" w:before="240" w:line="256.8"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3">
      <w:pPr>
        <w:spacing w:after="160" w:before="240" w:line="256.8"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characteristics of soil impact its behavior in a slake test?</w:t>
      </w:r>
    </w:p>
    <w:p w:rsidR="00000000" w:rsidDel="00000000" w:rsidP="00000000" w:rsidRDefault="00000000" w:rsidRPr="00000000" w14:paraId="00000094">
      <w:pPr>
        <w:spacing w:after="160" w:before="240" w:line="256.8"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5">
      <w:pPr>
        <w:spacing w:after="160" w:before="240" w:line="256.8"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Claim </w:t>
      </w:r>
      <w:r w:rsidDel="00000000" w:rsidR="00000000" w:rsidRPr="00000000">
        <w:rPr>
          <w:rFonts w:ascii="Times New Roman" w:cs="Times New Roman" w:eastAsia="Times New Roman" w:hAnsi="Times New Roman"/>
          <w:sz w:val="24"/>
          <w:szCs w:val="24"/>
          <w:rtl w:val="0"/>
        </w:rPr>
        <w:t xml:space="preserve">(Your claim should be one or two sentences that clearly and simply answer the question.)</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96">
      <w:pPr>
        <w:spacing w:after="160" w:before="240" w:line="256.8"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7">
      <w:pPr>
        <w:spacing w:after="160" w:before="240" w:line="256.8"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Evidence</w:t>
      </w:r>
      <w:r w:rsidDel="00000000" w:rsidR="00000000" w:rsidRPr="00000000">
        <w:rPr>
          <w:rFonts w:ascii="Times New Roman" w:cs="Times New Roman" w:eastAsia="Times New Roman" w:hAnsi="Times New Roman"/>
          <w:sz w:val="24"/>
          <w:szCs w:val="24"/>
          <w:rtl w:val="0"/>
        </w:rPr>
        <w:t xml:space="preserve"> (Provide specific evidence from your observations.)</w:t>
      </w:r>
    </w:p>
    <w:p w:rsidR="00000000" w:rsidDel="00000000" w:rsidP="00000000" w:rsidRDefault="00000000" w:rsidRPr="00000000" w14:paraId="00000098">
      <w:pPr>
        <w:spacing w:after="160" w:before="240" w:line="256.8"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9">
      <w:pPr>
        <w:spacing w:after="160" w:before="240" w:line="256.8"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Reasoning </w:t>
      </w:r>
      <w:r w:rsidDel="00000000" w:rsidR="00000000" w:rsidRPr="00000000">
        <w:rPr>
          <w:rFonts w:ascii="Times New Roman" w:cs="Times New Roman" w:eastAsia="Times New Roman" w:hAnsi="Times New Roman"/>
          <w:sz w:val="24"/>
          <w:szCs w:val="24"/>
          <w:rtl w:val="0"/>
        </w:rPr>
        <w:t xml:space="preserve">(Explain why your evidence supports your claim.)</w:t>
      </w:r>
      <w:r w:rsidDel="00000000" w:rsidR="00000000" w:rsidRPr="00000000">
        <w:br w:type="page"/>
      </w:r>
      <w:r w:rsidDel="00000000" w:rsidR="00000000" w:rsidRPr="00000000">
        <w:rPr>
          <w:rtl w:val="0"/>
        </w:rPr>
      </w:r>
    </w:p>
    <w:p w:rsidR="00000000" w:rsidDel="00000000" w:rsidP="00000000" w:rsidRDefault="00000000" w:rsidRPr="00000000" w14:paraId="0000009A">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 Handout Elaborate Phase</w:t>
      </w:r>
    </w:p>
    <w:p w:rsidR="00000000" w:rsidDel="00000000" w:rsidP="00000000" w:rsidRDefault="00000000" w:rsidRPr="00000000" w14:paraId="0000009B">
      <w:pPr>
        <w:spacing w:after="160" w:before="240" w:line="256.8"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9C">
      <w:pPr>
        <w:spacing w:after="160" w:before="240" w:line="256.8"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Name: ___________________________         </w:t>
        <w:tab/>
        <w:t xml:space="preserve">Date: ____________________________</w:t>
      </w:r>
      <w:r w:rsidDel="00000000" w:rsidR="00000000" w:rsidRPr="00000000">
        <w:rPr>
          <w:rtl w:val="0"/>
        </w:rPr>
      </w:r>
    </w:p>
    <w:p w:rsidR="00000000" w:rsidDel="00000000" w:rsidP="00000000" w:rsidRDefault="00000000" w:rsidRPr="00000000" w14:paraId="0000009D">
      <w:pPr>
        <w:spacing w:line="240" w:lineRule="auto"/>
        <w:jc w:val="left"/>
        <w:rPr>
          <w:rFonts w:ascii="Century Gothic" w:cs="Century Gothic" w:eastAsia="Century Gothic" w:hAnsi="Century Gothic"/>
          <w:b w:val="1"/>
          <w:sz w:val="36"/>
          <w:szCs w:val="36"/>
        </w:rPr>
      </w:pPr>
      <w:r w:rsidDel="00000000" w:rsidR="00000000" w:rsidRPr="00000000">
        <w:rPr>
          <w:rtl w:val="0"/>
        </w:rPr>
      </w:r>
    </w:p>
    <w:p w:rsidR="00000000" w:rsidDel="00000000" w:rsidP="00000000" w:rsidRDefault="00000000" w:rsidRPr="00000000" w14:paraId="0000009E">
      <w:pPr>
        <w:spacing w:after="160" w:before="240" w:line="256.8"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Read the two articles provided and complete the graphic organizer below. Then, you will use the information you collected to create a blog post, letter to a legislature, or video ad  arguing either for or against no-till </w:t>
      </w:r>
      <w:r w:rsidDel="00000000" w:rsidR="00000000" w:rsidRPr="00000000">
        <w:rPr>
          <w:rFonts w:ascii="Times New Roman" w:cs="Times New Roman" w:eastAsia="Times New Roman" w:hAnsi="Times New Roman"/>
          <w:sz w:val="24"/>
          <w:szCs w:val="24"/>
          <w:rtl w:val="0"/>
        </w:rPr>
        <w:t xml:space="preserve">farming</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9F">
      <w:pPr>
        <w:spacing w:after="160" w:before="240" w:line="256.8"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0">
      <w:pPr>
        <w:spacing w:line="240" w:lineRule="auto"/>
        <w:jc w:val="center"/>
        <w:rPr>
          <w:rFonts w:ascii="Century Gothic" w:cs="Century Gothic" w:eastAsia="Century Gothic" w:hAnsi="Century Gothic"/>
          <w:sz w:val="28"/>
          <w:szCs w:val="28"/>
        </w:rPr>
      </w:pPr>
      <w:r w:rsidDel="00000000" w:rsidR="00000000" w:rsidRPr="00000000">
        <w:rPr>
          <w:rFonts w:ascii="Century Gothic" w:cs="Century Gothic" w:eastAsia="Century Gothic" w:hAnsi="Century Gothic"/>
          <w:b w:val="1"/>
          <w:sz w:val="36"/>
          <w:szCs w:val="36"/>
          <w:rtl w:val="0"/>
        </w:rPr>
        <w:t xml:space="preserve">No-till Farming, Two Views</w:t>
      </w:r>
      <w:r w:rsidDel="00000000" w:rsidR="00000000" w:rsidRPr="00000000">
        <w:rPr>
          <w:rtl w:val="0"/>
        </w:rPr>
      </w:r>
    </w:p>
    <w:p w:rsidR="00000000" w:rsidDel="00000000" w:rsidP="00000000" w:rsidRDefault="00000000" w:rsidRPr="00000000" w14:paraId="000000A1">
      <w:pPr>
        <w:spacing w:line="240" w:lineRule="auto"/>
        <w:jc w:val="center"/>
        <w:rPr>
          <w:rFonts w:ascii="Century Gothic" w:cs="Century Gothic" w:eastAsia="Century Gothic" w:hAnsi="Century Gothic"/>
          <w:sz w:val="28"/>
          <w:szCs w:val="28"/>
        </w:rPr>
      </w:pPr>
      <w:r w:rsidDel="00000000" w:rsidR="00000000" w:rsidRPr="00000000">
        <w:rPr>
          <w:rtl w:val="0"/>
        </w:rPr>
      </w:r>
    </w:p>
    <w:tbl>
      <w:tblPr>
        <w:tblStyle w:val="Table5"/>
        <w:tblW w:w="10147.0" w:type="dxa"/>
        <w:jc w:val="left"/>
        <w:tblInd w:w="269.99999999999994"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407"/>
        <w:gridCol w:w="3780"/>
        <w:gridCol w:w="3960"/>
        <w:tblGridChange w:id="0">
          <w:tblGrid>
            <w:gridCol w:w="2407"/>
            <w:gridCol w:w="3780"/>
            <w:gridCol w:w="3960"/>
          </w:tblGrid>
        </w:tblGridChange>
      </w:tblGrid>
      <w:tr>
        <w:trPr>
          <w:cantSplit w:val="0"/>
          <w:trHeight w:val="1981" w:hRule="atLeast"/>
          <w:tblHeader w:val="0"/>
        </w:trPr>
        <w:tc>
          <w:tcPr/>
          <w:p w:rsidR="00000000" w:rsidDel="00000000" w:rsidP="00000000" w:rsidRDefault="00000000" w:rsidRPr="00000000" w14:paraId="000000A2">
            <w:pPr>
              <w:spacing w:line="240" w:lineRule="auto"/>
              <w:rPr>
                <w:rFonts w:ascii="Century Gothic" w:cs="Century Gothic" w:eastAsia="Century Gothic" w:hAnsi="Century Gothic"/>
                <w:b w:val="1"/>
                <w:sz w:val="32"/>
                <w:szCs w:val="32"/>
              </w:rPr>
            </w:pPr>
            <w:r w:rsidDel="00000000" w:rsidR="00000000" w:rsidRPr="00000000">
              <w:rPr>
                <w:rFonts w:ascii="Century Gothic" w:cs="Century Gothic" w:eastAsia="Century Gothic" w:hAnsi="Century Gothic"/>
                <w:b w:val="1"/>
                <w:sz w:val="32"/>
                <w:szCs w:val="32"/>
                <w:rtl w:val="0"/>
              </w:rPr>
              <w:t xml:space="preserve">Topic:</w:t>
            </w:r>
          </w:p>
          <w:p w:rsidR="00000000" w:rsidDel="00000000" w:rsidP="00000000" w:rsidRDefault="00000000" w:rsidRPr="00000000" w14:paraId="000000A3">
            <w:pPr>
              <w:spacing w:line="240" w:lineRule="auto"/>
              <w:rPr>
                <w:rFonts w:ascii="Century Gothic" w:cs="Century Gothic" w:eastAsia="Century Gothic" w:hAnsi="Century Gothic"/>
                <w:b w:val="1"/>
                <w:sz w:val="32"/>
                <w:szCs w:val="32"/>
              </w:rPr>
            </w:pPr>
            <w:r w:rsidDel="00000000" w:rsidR="00000000" w:rsidRPr="00000000">
              <w:rPr>
                <w:rtl w:val="0"/>
              </w:rPr>
            </w:r>
          </w:p>
          <w:p w:rsidR="00000000" w:rsidDel="00000000" w:rsidP="00000000" w:rsidRDefault="00000000" w:rsidRPr="00000000" w14:paraId="000000A4">
            <w:pPr>
              <w:spacing w:line="240" w:lineRule="auto"/>
              <w:rPr>
                <w:rFonts w:ascii="Century Gothic" w:cs="Century Gothic" w:eastAsia="Century Gothic" w:hAnsi="Century Gothic"/>
                <w:b w:val="1"/>
                <w:sz w:val="32"/>
                <w:szCs w:val="32"/>
              </w:rPr>
            </w:pPr>
            <w:r w:rsidDel="00000000" w:rsidR="00000000" w:rsidRPr="00000000">
              <w:rPr>
                <w:rFonts w:ascii="Century Gothic" w:cs="Century Gothic" w:eastAsia="Century Gothic" w:hAnsi="Century Gothic"/>
                <w:b w:val="1"/>
                <w:sz w:val="32"/>
                <w:szCs w:val="32"/>
                <w:rtl w:val="0"/>
              </w:rPr>
              <w:t xml:space="preserve">No-till farming</w:t>
            </w:r>
          </w:p>
        </w:tc>
        <w:tc>
          <w:tcPr/>
          <w:p w:rsidR="00000000" w:rsidDel="00000000" w:rsidP="00000000" w:rsidRDefault="00000000" w:rsidRPr="00000000" w14:paraId="000000A5">
            <w:pPr>
              <w:spacing w:line="240" w:lineRule="auto"/>
              <w:rPr>
                <w:rFonts w:ascii="Century Gothic" w:cs="Century Gothic" w:eastAsia="Century Gothic" w:hAnsi="Century Gothic"/>
                <w:b w:val="1"/>
                <w:sz w:val="32"/>
                <w:szCs w:val="32"/>
              </w:rPr>
            </w:pPr>
            <w:r w:rsidDel="00000000" w:rsidR="00000000" w:rsidRPr="00000000">
              <w:rPr>
                <w:rFonts w:ascii="Century Gothic" w:cs="Century Gothic" w:eastAsia="Century Gothic" w:hAnsi="Century Gothic"/>
                <w:b w:val="1"/>
                <w:sz w:val="32"/>
                <w:szCs w:val="32"/>
                <w:rtl w:val="0"/>
              </w:rPr>
              <w:t xml:space="preserve">Article 1</w:t>
            </w:r>
          </w:p>
          <w:p w:rsidR="00000000" w:rsidDel="00000000" w:rsidP="00000000" w:rsidRDefault="00000000" w:rsidRPr="00000000" w14:paraId="000000A6">
            <w:pPr>
              <w:spacing w:line="240" w:lineRule="auto"/>
              <w:rPr>
                <w:rFonts w:ascii="Century Gothic" w:cs="Century Gothic" w:eastAsia="Century Gothic" w:hAnsi="Century Gothic"/>
                <w:b w:val="1"/>
                <w:sz w:val="32"/>
                <w:szCs w:val="32"/>
              </w:rPr>
            </w:pPr>
            <w:r w:rsidDel="00000000" w:rsidR="00000000" w:rsidRPr="00000000">
              <w:rPr>
                <w:rtl w:val="0"/>
              </w:rPr>
            </w:r>
          </w:p>
          <w:p w:rsidR="00000000" w:rsidDel="00000000" w:rsidP="00000000" w:rsidRDefault="00000000" w:rsidRPr="00000000" w14:paraId="000000A7">
            <w:pPr>
              <w:spacing w:line="240" w:lineRule="auto"/>
              <w:rPr>
                <w:rFonts w:ascii="Century Gothic" w:cs="Century Gothic" w:eastAsia="Century Gothic" w:hAnsi="Century Gothic"/>
                <w:b w:val="1"/>
                <w:sz w:val="32"/>
                <w:szCs w:val="32"/>
              </w:rPr>
            </w:pPr>
            <w:r w:rsidDel="00000000" w:rsidR="00000000" w:rsidRPr="00000000">
              <w:rPr>
                <w:rFonts w:ascii="Century Gothic" w:cs="Century Gothic" w:eastAsia="Century Gothic" w:hAnsi="Century Gothic"/>
                <w:b w:val="1"/>
                <w:sz w:val="32"/>
                <w:szCs w:val="32"/>
                <w:rtl w:val="0"/>
              </w:rPr>
              <w:t xml:space="preserve">No-Till Farming Not So Great After All</w:t>
            </w:r>
          </w:p>
        </w:tc>
        <w:tc>
          <w:tcPr/>
          <w:p w:rsidR="00000000" w:rsidDel="00000000" w:rsidP="00000000" w:rsidRDefault="00000000" w:rsidRPr="00000000" w14:paraId="000000A8">
            <w:pPr>
              <w:spacing w:line="240" w:lineRule="auto"/>
              <w:rPr>
                <w:rFonts w:ascii="Century Gothic" w:cs="Century Gothic" w:eastAsia="Century Gothic" w:hAnsi="Century Gothic"/>
                <w:b w:val="1"/>
                <w:sz w:val="32"/>
                <w:szCs w:val="32"/>
              </w:rPr>
            </w:pPr>
            <w:r w:rsidDel="00000000" w:rsidR="00000000" w:rsidRPr="00000000">
              <w:rPr>
                <w:rFonts w:ascii="Century Gothic" w:cs="Century Gothic" w:eastAsia="Century Gothic" w:hAnsi="Century Gothic"/>
                <w:b w:val="1"/>
                <w:sz w:val="32"/>
                <w:szCs w:val="32"/>
                <w:rtl w:val="0"/>
              </w:rPr>
              <w:t xml:space="preserve">Article 2</w:t>
            </w:r>
          </w:p>
          <w:p w:rsidR="00000000" w:rsidDel="00000000" w:rsidP="00000000" w:rsidRDefault="00000000" w:rsidRPr="00000000" w14:paraId="000000A9">
            <w:pPr>
              <w:spacing w:line="240" w:lineRule="auto"/>
              <w:rPr>
                <w:rFonts w:ascii="Century Gothic" w:cs="Century Gothic" w:eastAsia="Century Gothic" w:hAnsi="Century Gothic"/>
                <w:b w:val="1"/>
                <w:sz w:val="32"/>
                <w:szCs w:val="32"/>
              </w:rPr>
            </w:pPr>
            <w:r w:rsidDel="00000000" w:rsidR="00000000" w:rsidRPr="00000000">
              <w:rPr>
                <w:rtl w:val="0"/>
              </w:rPr>
            </w:r>
          </w:p>
          <w:p w:rsidR="00000000" w:rsidDel="00000000" w:rsidP="00000000" w:rsidRDefault="00000000" w:rsidRPr="00000000" w14:paraId="000000AA">
            <w:pPr>
              <w:spacing w:line="240" w:lineRule="auto"/>
              <w:rPr>
                <w:rFonts w:ascii="Century Gothic" w:cs="Century Gothic" w:eastAsia="Century Gothic" w:hAnsi="Century Gothic"/>
                <w:b w:val="1"/>
                <w:sz w:val="32"/>
                <w:szCs w:val="32"/>
              </w:rPr>
            </w:pPr>
            <w:r w:rsidDel="00000000" w:rsidR="00000000" w:rsidRPr="00000000">
              <w:rPr>
                <w:rFonts w:ascii="Century Gothic" w:cs="Century Gothic" w:eastAsia="Century Gothic" w:hAnsi="Century Gothic"/>
                <w:b w:val="1"/>
                <w:sz w:val="32"/>
                <w:szCs w:val="32"/>
                <w:rtl w:val="0"/>
              </w:rPr>
              <w:t xml:space="preserve">No-Till: How Farmers Are Saving the Soil by Parking Their Plows</w:t>
            </w:r>
          </w:p>
        </w:tc>
      </w:tr>
      <w:tr>
        <w:trPr>
          <w:cantSplit w:val="0"/>
          <w:trHeight w:val="1369" w:hRule="atLeast"/>
          <w:tblHeader w:val="0"/>
        </w:trPr>
        <w:tc>
          <w:tcPr/>
          <w:p w:rsidR="00000000" w:rsidDel="00000000" w:rsidP="00000000" w:rsidRDefault="00000000" w:rsidRPr="00000000" w14:paraId="000000AB">
            <w:pPr>
              <w:spacing w:line="240" w:lineRule="auto"/>
              <w:rPr>
                <w:rFonts w:ascii="Century Gothic" w:cs="Century Gothic" w:eastAsia="Century Gothic" w:hAnsi="Century Gothic"/>
                <w:sz w:val="28"/>
                <w:szCs w:val="28"/>
              </w:rPr>
            </w:pPr>
            <w:r w:rsidDel="00000000" w:rsidR="00000000" w:rsidRPr="00000000">
              <w:rPr>
                <w:rFonts w:ascii="Century Gothic" w:cs="Century Gothic" w:eastAsia="Century Gothic" w:hAnsi="Century Gothic"/>
                <w:sz w:val="28"/>
                <w:szCs w:val="28"/>
                <w:rtl w:val="0"/>
              </w:rPr>
              <w:t xml:space="preserve">One-Two Sentence Summary of the Article</w:t>
            </w:r>
          </w:p>
        </w:tc>
        <w:tc>
          <w:tcPr/>
          <w:p w:rsidR="00000000" w:rsidDel="00000000" w:rsidP="00000000" w:rsidRDefault="00000000" w:rsidRPr="00000000" w14:paraId="000000AC">
            <w:pPr>
              <w:spacing w:line="240" w:lineRule="auto"/>
              <w:rPr>
                <w:rFonts w:ascii="Century Gothic" w:cs="Century Gothic" w:eastAsia="Century Gothic" w:hAnsi="Century Gothic"/>
                <w:sz w:val="24"/>
                <w:szCs w:val="24"/>
              </w:rPr>
            </w:pPr>
            <w:r w:rsidDel="00000000" w:rsidR="00000000" w:rsidRPr="00000000">
              <w:rPr>
                <w:rtl w:val="0"/>
              </w:rPr>
            </w:r>
          </w:p>
        </w:tc>
        <w:tc>
          <w:tcPr/>
          <w:p w:rsidR="00000000" w:rsidDel="00000000" w:rsidP="00000000" w:rsidRDefault="00000000" w:rsidRPr="00000000" w14:paraId="000000AD">
            <w:pPr>
              <w:spacing w:line="240" w:lineRule="auto"/>
              <w:rPr>
                <w:rFonts w:ascii="Century Gothic" w:cs="Century Gothic" w:eastAsia="Century Gothic" w:hAnsi="Century Gothic"/>
                <w:sz w:val="24"/>
                <w:szCs w:val="24"/>
              </w:rPr>
            </w:pPr>
            <w:r w:rsidDel="00000000" w:rsidR="00000000" w:rsidRPr="00000000">
              <w:rPr>
                <w:rtl w:val="0"/>
              </w:rPr>
            </w:r>
          </w:p>
        </w:tc>
      </w:tr>
      <w:tr>
        <w:trPr>
          <w:cantSplit w:val="0"/>
          <w:trHeight w:val="1981" w:hRule="atLeast"/>
          <w:tblHeader w:val="0"/>
        </w:trPr>
        <w:tc>
          <w:tcPr/>
          <w:p w:rsidR="00000000" w:rsidDel="00000000" w:rsidP="00000000" w:rsidRDefault="00000000" w:rsidRPr="00000000" w14:paraId="000000AE">
            <w:pPr>
              <w:spacing w:line="240" w:lineRule="auto"/>
              <w:rPr>
                <w:rFonts w:ascii="Century Gothic" w:cs="Century Gothic" w:eastAsia="Century Gothic" w:hAnsi="Century Gothic"/>
                <w:sz w:val="28"/>
                <w:szCs w:val="28"/>
              </w:rPr>
            </w:pPr>
            <w:r w:rsidDel="00000000" w:rsidR="00000000" w:rsidRPr="00000000">
              <w:rPr>
                <w:rFonts w:ascii="Century Gothic" w:cs="Century Gothic" w:eastAsia="Century Gothic" w:hAnsi="Century Gothic"/>
                <w:sz w:val="28"/>
                <w:szCs w:val="28"/>
                <w:rtl w:val="0"/>
              </w:rPr>
              <w:t xml:space="preserve">Positive or negative words used to support the author’s viewpoint</w:t>
            </w:r>
          </w:p>
          <w:p w:rsidR="00000000" w:rsidDel="00000000" w:rsidP="00000000" w:rsidRDefault="00000000" w:rsidRPr="00000000" w14:paraId="000000AF">
            <w:pPr>
              <w:spacing w:line="240" w:lineRule="auto"/>
              <w:rPr>
                <w:rFonts w:ascii="Century Gothic" w:cs="Century Gothic" w:eastAsia="Century Gothic" w:hAnsi="Century Gothic"/>
                <w:b w:val="1"/>
                <w:sz w:val="28"/>
                <w:szCs w:val="28"/>
              </w:rPr>
            </w:pPr>
            <w:r w:rsidDel="00000000" w:rsidR="00000000" w:rsidRPr="00000000">
              <w:rPr>
                <w:rtl w:val="0"/>
              </w:rPr>
            </w:r>
          </w:p>
        </w:tc>
        <w:tc>
          <w:tcPr/>
          <w:p w:rsidR="00000000" w:rsidDel="00000000" w:rsidP="00000000" w:rsidRDefault="00000000" w:rsidRPr="00000000" w14:paraId="000000B0">
            <w:pPr>
              <w:spacing w:line="240" w:lineRule="auto"/>
              <w:rPr>
                <w:rFonts w:ascii="Century Gothic" w:cs="Century Gothic" w:eastAsia="Century Gothic" w:hAnsi="Century Gothic"/>
                <w:sz w:val="24"/>
                <w:szCs w:val="24"/>
              </w:rPr>
            </w:pPr>
            <w:r w:rsidDel="00000000" w:rsidR="00000000" w:rsidRPr="00000000">
              <w:rPr>
                <w:rtl w:val="0"/>
              </w:rPr>
            </w:r>
          </w:p>
        </w:tc>
        <w:tc>
          <w:tcPr/>
          <w:p w:rsidR="00000000" w:rsidDel="00000000" w:rsidP="00000000" w:rsidRDefault="00000000" w:rsidRPr="00000000" w14:paraId="000000B1">
            <w:pPr>
              <w:spacing w:line="240" w:lineRule="auto"/>
              <w:rPr>
                <w:rFonts w:ascii="Century Gothic" w:cs="Century Gothic" w:eastAsia="Century Gothic" w:hAnsi="Century Gothic"/>
                <w:sz w:val="24"/>
                <w:szCs w:val="24"/>
              </w:rPr>
            </w:pPr>
            <w:r w:rsidDel="00000000" w:rsidR="00000000" w:rsidRPr="00000000">
              <w:rPr>
                <w:rtl w:val="0"/>
              </w:rPr>
            </w:r>
          </w:p>
        </w:tc>
      </w:tr>
      <w:tr>
        <w:trPr>
          <w:cantSplit w:val="0"/>
          <w:trHeight w:val="1684" w:hRule="atLeast"/>
          <w:tblHeader w:val="0"/>
        </w:trPr>
        <w:tc>
          <w:tcPr/>
          <w:p w:rsidR="00000000" w:rsidDel="00000000" w:rsidP="00000000" w:rsidRDefault="00000000" w:rsidRPr="00000000" w14:paraId="000000B2">
            <w:pPr>
              <w:spacing w:line="240" w:lineRule="auto"/>
              <w:rPr>
                <w:rFonts w:ascii="Century Gothic" w:cs="Century Gothic" w:eastAsia="Century Gothic" w:hAnsi="Century Gothic"/>
                <w:sz w:val="28"/>
                <w:szCs w:val="28"/>
              </w:rPr>
            </w:pPr>
            <w:r w:rsidDel="00000000" w:rsidR="00000000" w:rsidRPr="00000000">
              <w:rPr>
                <w:rFonts w:ascii="Century Gothic" w:cs="Century Gothic" w:eastAsia="Century Gothic" w:hAnsi="Century Gothic"/>
                <w:sz w:val="28"/>
                <w:szCs w:val="28"/>
                <w:rtl w:val="0"/>
              </w:rPr>
              <w:t xml:space="preserve">Facts stated in the article</w:t>
            </w:r>
          </w:p>
          <w:p w:rsidR="00000000" w:rsidDel="00000000" w:rsidP="00000000" w:rsidRDefault="00000000" w:rsidRPr="00000000" w14:paraId="000000B3">
            <w:pPr>
              <w:spacing w:line="240" w:lineRule="auto"/>
              <w:rPr>
                <w:rFonts w:ascii="Century Gothic" w:cs="Century Gothic" w:eastAsia="Century Gothic" w:hAnsi="Century Gothic"/>
                <w:sz w:val="28"/>
                <w:szCs w:val="28"/>
              </w:rPr>
            </w:pPr>
            <w:r w:rsidDel="00000000" w:rsidR="00000000" w:rsidRPr="00000000">
              <w:rPr>
                <w:rtl w:val="0"/>
              </w:rPr>
            </w:r>
          </w:p>
        </w:tc>
        <w:tc>
          <w:tcPr/>
          <w:p w:rsidR="00000000" w:rsidDel="00000000" w:rsidP="00000000" w:rsidRDefault="00000000" w:rsidRPr="00000000" w14:paraId="000000B4">
            <w:pPr>
              <w:spacing w:line="240" w:lineRule="auto"/>
              <w:rPr>
                <w:rFonts w:ascii="Century Gothic" w:cs="Century Gothic" w:eastAsia="Century Gothic" w:hAnsi="Century Gothic"/>
                <w:sz w:val="24"/>
                <w:szCs w:val="24"/>
              </w:rPr>
            </w:pPr>
            <w:r w:rsidDel="00000000" w:rsidR="00000000" w:rsidRPr="00000000">
              <w:rPr>
                <w:rtl w:val="0"/>
              </w:rPr>
            </w:r>
          </w:p>
        </w:tc>
        <w:tc>
          <w:tcPr/>
          <w:p w:rsidR="00000000" w:rsidDel="00000000" w:rsidP="00000000" w:rsidRDefault="00000000" w:rsidRPr="00000000" w14:paraId="000000B5">
            <w:pPr>
              <w:spacing w:line="240" w:lineRule="auto"/>
              <w:rPr>
                <w:rFonts w:ascii="Century Gothic" w:cs="Century Gothic" w:eastAsia="Century Gothic" w:hAnsi="Century Gothic"/>
                <w:sz w:val="24"/>
                <w:szCs w:val="24"/>
              </w:rPr>
            </w:pPr>
            <w:r w:rsidDel="00000000" w:rsidR="00000000" w:rsidRPr="00000000">
              <w:rPr>
                <w:rtl w:val="0"/>
              </w:rPr>
            </w:r>
          </w:p>
        </w:tc>
      </w:tr>
      <w:tr>
        <w:trPr>
          <w:cantSplit w:val="0"/>
          <w:trHeight w:val="1684" w:hRule="atLeast"/>
          <w:tblHeader w:val="0"/>
        </w:trPr>
        <w:tc>
          <w:tcPr/>
          <w:p w:rsidR="00000000" w:rsidDel="00000000" w:rsidP="00000000" w:rsidRDefault="00000000" w:rsidRPr="00000000" w14:paraId="000000B6">
            <w:pPr>
              <w:spacing w:line="240" w:lineRule="auto"/>
              <w:rPr>
                <w:rFonts w:ascii="Century Gothic" w:cs="Century Gothic" w:eastAsia="Century Gothic" w:hAnsi="Century Gothic"/>
                <w:sz w:val="28"/>
                <w:szCs w:val="28"/>
              </w:rPr>
            </w:pPr>
            <w:r w:rsidDel="00000000" w:rsidR="00000000" w:rsidRPr="00000000">
              <w:rPr>
                <w:rFonts w:ascii="Century Gothic" w:cs="Century Gothic" w:eastAsia="Century Gothic" w:hAnsi="Century Gothic"/>
                <w:sz w:val="28"/>
                <w:szCs w:val="28"/>
                <w:rtl w:val="0"/>
              </w:rPr>
              <w:t xml:space="preserve">Facts omitted in the article</w:t>
            </w:r>
          </w:p>
        </w:tc>
        <w:tc>
          <w:tcPr/>
          <w:p w:rsidR="00000000" w:rsidDel="00000000" w:rsidP="00000000" w:rsidRDefault="00000000" w:rsidRPr="00000000" w14:paraId="000000B7">
            <w:pPr>
              <w:spacing w:line="240" w:lineRule="auto"/>
              <w:rPr>
                <w:rFonts w:ascii="Century Gothic" w:cs="Century Gothic" w:eastAsia="Century Gothic" w:hAnsi="Century Gothic"/>
                <w:sz w:val="24"/>
                <w:szCs w:val="24"/>
              </w:rPr>
            </w:pPr>
            <w:r w:rsidDel="00000000" w:rsidR="00000000" w:rsidRPr="00000000">
              <w:rPr>
                <w:rtl w:val="0"/>
              </w:rPr>
            </w:r>
          </w:p>
        </w:tc>
        <w:tc>
          <w:tcPr/>
          <w:p w:rsidR="00000000" w:rsidDel="00000000" w:rsidP="00000000" w:rsidRDefault="00000000" w:rsidRPr="00000000" w14:paraId="000000B8">
            <w:pPr>
              <w:spacing w:line="240" w:lineRule="auto"/>
              <w:rPr>
                <w:rFonts w:ascii="Century Gothic" w:cs="Century Gothic" w:eastAsia="Century Gothic" w:hAnsi="Century Gothic"/>
                <w:sz w:val="24"/>
                <w:szCs w:val="24"/>
              </w:rPr>
            </w:pPr>
            <w:r w:rsidDel="00000000" w:rsidR="00000000" w:rsidRPr="00000000">
              <w:rPr>
                <w:rtl w:val="0"/>
              </w:rPr>
            </w:r>
          </w:p>
        </w:tc>
      </w:tr>
      <w:tr>
        <w:trPr>
          <w:cantSplit w:val="0"/>
          <w:trHeight w:val="1441" w:hRule="atLeast"/>
          <w:tblHeader w:val="0"/>
        </w:trPr>
        <w:tc>
          <w:tcPr/>
          <w:p w:rsidR="00000000" w:rsidDel="00000000" w:rsidP="00000000" w:rsidRDefault="00000000" w:rsidRPr="00000000" w14:paraId="000000B9">
            <w:pPr>
              <w:spacing w:line="240" w:lineRule="auto"/>
              <w:rPr>
                <w:rFonts w:ascii="Century Gothic" w:cs="Century Gothic" w:eastAsia="Century Gothic" w:hAnsi="Century Gothic"/>
                <w:sz w:val="28"/>
                <w:szCs w:val="28"/>
              </w:rPr>
            </w:pPr>
            <w:bookmarkStart w:colFirst="0" w:colLast="0" w:name="_gjdgxs" w:id="0"/>
            <w:bookmarkEnd w:id="0"/>
            <w:r w:rsidDel="00000000" w:rsidR="00000000" w:rsidRPr="00000000">
              <w:rPr>
                <w:rFonts w:ascii="Century Gothic" w:cs="Century Gothic" w:eastAsia="Century Gothic" w:hAnsi="Century Gothic"/>
                <w:sz w:val="28"/>
                <w:szCs w:val="28"/>
                <w:rtl w:val="0"/>
              </w:rPr>
              <w:t xml:space="preserve">Evidence (Provide specific evidence from the text. You may paraphrase or use quotes.)</w:t>
            </w:r>
          </w:p>
        </w:tc>
        <w:tc>
          <w:tcPr/>
          <w:p w:rsidR="00000000" w:rsidDel="00000000" w:rsidP="00000000" w:rsidRDefault="00000000" w:rsidRPr="00000000" w14:paraId="000000BA">
            <w:pPr>
              <w:spacing w:line="240" w:lineRule="auto"/>
              <w:rPr>
                <w:rFonts w:ascii="Century Gothic" w:cs="Century Gothic" w:eastAsia="Century Gothic" w:hAnsi="Century Gothic"/>
                <w:sz w:val="24"/>
                <w:szCs w:val="24"/>
              </w:rPr>
            </w:pPr>
            <w:r w:rsidDel="00000000" w:rsidR="00000000" w:rsidRPr="00000000">
              <w:rPr>
                <w:rtl w:val="0"/>
              </w:rPr>
            </w:r>
          </w:p>
        </w:tc>
        <w:tc>
          <w:tcPr/>
          <w:p w:rsidR="00000000" w:rsidDel="00000000" w:rsidP="00000000" w:rsidRDefault="00000000" w:rsidRPr="00000000" w14:paraId="000000BB">
            <w:pPr>
              <w:spacing w:line="240" w:lineRule="auto"/>
              <w:rPr>
                <w:rFonts w:ascii="Century Gothic" w:cs="Century Gothic" w:eastAsia="Century Gothic" w:hAnsi="Century Gothic"/>
                <w:sz w:val="24"/>
                <w:szCs w:val="24"/>
              </w:rPr>
            </w:pPr>
            <w:r w:rsidDel="00000000" w:rsidR="00000000" w:rsidRPr="00000000">
              <w:rPr>
                <w:rtl w:val="0"/>
              </w:rPr>
            </w:r>
          </w:p>
        </w:tc>
      </w:tr>
      <w:tr>
        <w:trPr>
          <w:cantSplit w:val="0"/>
          <w:trHeight w:val="1666" w:hRule="atLeast"/>
          <w:tblHeader w:val="0"/>
        </w:trPr>
        <w:tc>
          <w:tcPr/>
          <w:p w:rsidR="00000000" w:rsidDel="00000000" w:rsidP="00000000" w:rsidRDefault="00000000" w:rsidRPr="00000000" w14:paraId="000000BC">
            <w:pPr>
              <w:spacing w:line="240" w:lineRule="auto"/>
              <w:rPr>
                <w:rFonts w:ascii="Century Gothic" w:cs="Century Gothic" w:eastAsia="Century Gothic" w:hAnsi="Century Gothic"/>
                <w:sz w:val="28"/>
                <w:szCs w:val="28"/>
              </w:rPr>
            </w:pPr>
            <w:r w:rsidDel="00000000" w:rsidR="00000000" w:rsidRPr="00000000">
              <w:rPr>
                <w:rFonts w:ascii="Century Gothic" w:cs="Century Gothic" w:eastAsia="Century Gothic" w:hAnsi="Century Gothic"/>
                <w:sz w:val="28"/>
                <w:szCs w:val="28"/>
                <w:rtl w:val="0"/>
              </w:rPr>
              <w:t xml:space="preserve">How hows culture </w:t>
            </w:r>
          </w:p>
          <w:p w:rsidR="00000000" w:rsidDel="00000000" w:rsidP="00000000" w:rsidRDefault="00000000" w:rsidRPr="00000000" w14:paraId="000000BD">
            <w:pPr>
              <w:spacing w:line="240" w:lineRule="auto"/>
              <w:rPr>
                <w:rFonts w:ascii="Century Gothic" w:cs="Century Gothic" w:eastAsia="Century Gothic" w:hAnsi="Century Gothic"/>
                <w:sz w:val="28"/>
                <w:szCs w:val="28"/>
              </w:rPr>
            </w:pPr>
            <w:r w:rsidDel="00000000" w:rsidR="00000000" w:rsidRPr="00000000">
              <w:rPr>
                <w:rFonts w:ascii="Century Gothic" w:cs="Century Gothic" w:eastAsia="Century Gothic" w:hAnsi="Century Gothic"/>
                <w:sz w:val="28"/>
                <w:szCs w:val="28"/>
                <w:rtl w:val="0"/>
              </w:rPr>
              <w:t xml:space="preserve"> influenced the author’s perspective?</w:t>
            </w:r>
          </w:p>
          <w:p w:rsidR="00000000" w:rsidDel="00000000" w:rsidP="00000000" w:rsidRDefault="00000000" w:rsidRPr="00000000" w14:paraId="000000BE">
            <w:pPr>
              <w:spacing w:line="240" w:lineRule="auto"/>
              <w:rPr>
                <w:rFonts w:ascii="Century Gothic" w:cs="Century Gothic" w:eastAsia="Century Gothic" w:hAnsi="Century Gothic"/>
                <w:sz w:val="28"/>
                <w:szCs w:val="28"/>
              </w:rPr>
            </w:pPr>
            <w:r w:rsidDel="00000000" w:rsidR="00000000" w:rsidRPr="00000000">
              <w:rPr>
                <w:rtl w:val="0"/>
              </w:rPr>
            </w:r>
          </w:p>
          <w:p w:rsidR="00000000" w:rsidDel="00000000" w:rsidP="00000000" w:rsidRDefault="00000000" w:rsidRPr="00000000" w14:paraId="000000BF">
            <w:pPr>
              <w:spacing w:line="240" w:lineRule="auto"/>
              <w:rPr>
                <w:rFonts w:ascii="Century Gothic" w:cs="Century Gothic" w:eastAsia="Century Gothic" w:hAnsi="Century Gothic"/>
                <w:sz w:val="28"/>
                <w:szCs w:val="28"/>
              </w:rPr>
            </w:pPr>
            <w:r w:rsidDel="00000000" w:rsidR="00000000" w:rsidRPr="00000000">
              <w:rPr>
                <w:rtl w:val="0"/>
              </w:rPr>
            </w:r>
          </w:p>
        </w:tc>
        <w:tc>
          <w:tcPr/>
          <w:p w:rsidR="00000000" w:rsidDel="00000000" w:rsidP="00000000" w:rsidRDefault="00000000" w:rsidRPr="00000000" w14:paraId="000000C0">
            <w:pPr>
              <w:spacing w:line="240" w:lineRule="auto"/>
              <w:rPr>
                <w:rFonts w:ascii="Century Gothic" w:cs="Century Gothic" w:eastAsia="Century Gothic" w:hAnsi="Century Gothic"/>
                <w:sz w:val="24"/>
                <w:szCs w:val="24"/>
              </w:rPr>
            </w:pPr>
            <w:r w:rsidDel="00000000" w:rsidR="00000000" w:rsidRPr="00000000">
              <w:rPr>
                <w:rtl w:val="0"/>
              </w:rPr>
            </w:r>
          </w:p>
        </w:tc>
        <w:tc>
          <w:tcPr/>
          <w:p w:rsidR="00000000" w:rsidDel="00000000" w:rsidP="00000000" w:rsidRDefault="00000000" w:rsidRPr="00000000" w14:paraId="000000C1">
            <w:pPr>
              <w:spacing w:line="240" w:lineRule="auto"/>
              <w:rPr>
                <w:rFonts w:ascii="Century Gothic" w:cs="Century Gothic" w:eastAsia="Century Gothic" w:hAnsi="Century Gothic"/>
                <w:sz w:val="24"/>
                <w:szCs w:val="24"/>
              </w:rPr>
            </w:pPr>
            <w:r w:rsidDel="00000000" w:rsidR="00000000" w:rsidRPr="00000000">
              <w:rPr>
                <w:rtl w:val="0"/>
              </w:rPr>
            </w:r>
          </w:p>
        </w:tc>
      </w:tr>
      <w:tr>
        <w:trPr>
          <w:cantSplit w:val="0"/>
          <w:trHeight w:val="1432" w:hRule="atLeast"/>
          <w:tblHeader w:val="0"/>
        </w:trPr>
        <w:tc>
          <w:tcPr/>
          <w:p w:rsidR="00000000" w:rsidDel="00000000" w:rsidP="00000000" w:rsidRDefault="00000000" w:rsidRPr="00000000" w14:paraId="000000C2">
            <w:pPr>
              <w:spacing w:line="240" w:lineRule="auto"/>
              <w:rPr>
                <w:rFonts w:ascii="Century Gothic" w:cs="Century Gothic" w:eastAsia="Century Gothic" w:hAnsi="Century Gothic"/>
                <w:sz w:val="28"/>
                <w:szCs w:val="28"/>
              </w:rPr>
            </w:pPr>
            <w:r w:rsidDel="00000000" w:rsidR="00000000" w:rsidRPr="00000000">
              <w:rPr>
                <w:rtl w:val="0"/>
              </w:rPr>
            </w:r>
          </w:p>
          <w:p w:rsidR="00000000" w:rsidDel="00000000" w:rsidP="00000000" w:rsidRDefault="00000000" w:rsidRPr="00000000" w14:paraId="000000C3">
            <w:pPr>
              <w:spacing w:line="240" w:lineRule="auto"/>
              <w:rPr>
                <w:rFonts w:ascii="Century Gothic" w:cs="Century Gothic" w:eastAsia="Century Gothic" w:hAnsi="Century Gothic"/>
                <w:sz w:val="28"/>
                <w:szCs w:val="28"/>
              </w:rPr>
            </w:pPr>
            <w:r w:rsidDel="00000000" w:rsidR="00000000" w:rsidRPr="00000000">
              <w:rPr>
                <w:rFonts w:ascii="Century Gothic" w:cs="Century Gothic" w:eastAsia="Century Gothic" w:hAnsi="Century Gothic"/>
                <w:sz w:val="28"/>
                <w:szCs w:val="28"/>
                <w:rtl w:val="0"/>
              </w:rPr>
              <w:t xml:space="preserve">What is the author’s tone or attitude in the article?</w:t>
            </w:r>
          </w:p>
          <w:p w:rsidR="00000000" w:rsidDel="00000000" w:rsidP="00000000" w:rsidRDefault="00000000" w:rsidRPr="00000000" w14:paraId="000000C4">
            <w:pPr>
              <w:spacing w:line="240" w:lineRule="auto"/>
              <w:rPr>
                <w:rFonts w:ascii="Century Gothic" w:cs="Century Gothic" w:eastAsia="Century Gothic" w:hAnsi="Century Gothic"/>
                <w:sz w:val="28"/>
                <w:szCs w:val="28"/>
              </w:rPr>
            </w:pPr>
            <w:r w:rsidDel="00000000" w:rsidR="00000000" w:rsidRPr="00000000">
              <w:rPr>
                <w:rtl w:val="0"/>
              </w:rPr>
            </w:r>
          </w:p>
        </w:tc>
        <w:tc>
          <w:tcPr/>
          <w:p w:rsidR="00000000" w:rsidDel="00000000" w:rsidP="00000000" w:rsidRDefault="00000000" w:rsidRPr="00000000" w14:paraId="000000C5">
            <w:pPr>
              <w:spacing w:line="240" w:lineRule="auto"/>
              <w:rPr>
                <w:rFonts w:ascii="Century Gothic" w:cs="Century Gothic" w:eastAsia="Century Gothic" w:hAnsi="Century Gothic"/>
                <w:sz w:val="24"/>
                <w:szCs w:val="24"/>
              </w:rPr>
            </w:pPr>
            <w:r w:rsidDel="00000000" w:rsidR="00000000" w:rsidRPr="00000000">
              <w:rPr>
                <w:rtl w:val="0"/>
              </w:rPr>
            </w:r>
          </w:p>
        </w:tc>
        <w:tc>
          <w:tcPr/>
          <w:p w:rsidR="00000000" w:rsidDel="00000000" w:rsidP="00000000" w:rsidRDefault="00000000" w:rsidRPr="00000000" w14:paraId="000000C6">
            <w:pPr>
              <w:spacing w:line="240" w:lineRule="auto"/>
              <w:rPr>
                <w:rFonts w:ascii="Century Gothic" w:cs="Century Gothic" w:eastAsia="Century Gothic" w:hAnsi="Century Gothic"/>
                <w:sz w:val="24"/>
                <w:szCs w:val="24"/>
              </w:rPr>
            </w:pPr>
            <w:r w:rsidDel="00000000" w:rsidR="00000000" w:rsidRPr="00000000">
              <w:rPr>
                <w:rtl w:val="0"/>
              </w:rPr>
            </w:r>
          </w:p>
        </w:tc>
      </w:tr>
    </w:tbl>
    <w:p w:rsidR="00000000" w:rsidDel="00000000" w:rsidP="00000000" w:rsidRDefault="00000000" w:rsidRPr="00000000" w14:paraId="000000C7">
      <w:pPr>
        <w:spacing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C8">
      <w:pPr>
        <w:spacing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C9">
      <w:pPr>
        <w:spacing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CA">
      <w:pPr>
        <w:spacing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CB">
      <w:pPr>
        <w:spacing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CC">
      <w:pPr>
        <w:spacing w:line="240" w:lineRule="auto"/>
        <w:ind w:firstLine="720"/>
        <w:rPr>
          <w:rFonts w:ascii="Century Gothic" w:cs="Century Gothic" w:eastAsia="Century Gothic" w:hAnsi="Century Gothic"/>
          <w:sz w:val="26"/>
          <w:szCs w:val="26"/>
        </w:rPr>
      </w:pPr>
      <w:r w:rsidDel="00000000" w:rsidR="00000000" w:rsidRPr="00000000">
        <w:rPr>
          <w:rtl w:val="0"/>
        </w:rPr>
      </w:r>
    </w:p>
    <w:p w:rsidR="00000000" w:rsidDel="00000000" w:rsidP="00000000" w:rsidRDefault="00000000" w:rsidRPr="00000000" w14:paraId="000000CD">
      <w:pPr>
        <w:spacing w:line="240" w:lineRule="auto"/>
        <w:ind w:firstLine="720"/>
        <w:rPr>
          <w:rFonts w:ascii="Century Gothic" w:cs="Century Gothic" w:eastAsia="Century Gothic" w:hAnsi="Century Gothic"/>
          <w:sz w:val="26"/>
          <w:szCs w:val="26"/>
        </w:rPr>
      </w:pPr>
      <w:r w:rsidDel="00000000" w:rsidR="00000000" w:rsidRPr="00000000">
        <w:rPr>
          <w:rtl w:val="0"/>
        </w:rPr>
      </w:r>
    </w:p>
    <w:p w:rsidR="00000000" w:rsidDel="00000000" w:rsidP="00000000" w:rsidRDefault="00000000" w:rsidRPr="00000000" w14:paraId="000000CE">
      <w:pPr>
        <w:spacing w:line="240" w:lineRule="auto"/>
        <w:ind w:firstLine="720"/>
        <w:rPr>
          <w:rFonts w:ascii="Century Gothic" w:cs="Century Gothic" w:eastAsia="Century Gothic" w:hAnsi="Century Gothic"/>
          <w:sz w:val="26"/>
          <w:szCs w:val="26"/>
        </w:rPr>
      </w:pPr>
      <w:r w:rsidDel="00000000" w:rsidR="00000000" w:rsidRPr="00000000">
        <w:rPr>
          <w:rtl w:val="0"/>
        </w:rPr>
      </w:r>
    </w:p>
    <w:p w:rsidR="00000000" w:rsidDel="00000000" w:rsidP="00000000" w:rsidRDefault="00000000" w:rsidRPr="00000000" w14:paraId="000000CF">
      <w:pPr>
        <w:spacing w:line="240" w:lineRule="auto"/>
        <w:ind w:firstLine="720"/>
        <w:rPr>
          <w:rFonts w:ascii="Century Gothic" w:cs="Century Gothic" w:eastAsia="Century Gothic" w:hAnsi="Century Gothic"/>
          <w:sz w:val="26"/>
          <w:szCs w:val="26"/>
        </w:rPr>
      </w:pPr>
      <w:r w:rsidDel="00000000" w:rsidR="00000000" w:rsidRPr="00000000">
        <w:rPr>
          <w:rtl w:val="0"/>
        </w:rPr>
      </w:r>
    </w:p>
    <w:p w:rsidR="00000000" w:rsidDel="00000000" w:rsidP="00000000" w:rsidRDefault="00000000" w:rsidRPr="00000000" w14:paraId="000000D0">
      <w:pPr>
        <w:spacing w:line="240" w:lineRule="auto"/>
        <w:ind w:firstLine="720"/>
        <w:rPr>
          <w:rFonts w:ascii="Century Gothic" w:cs="Century Gothic" w:eastAsia="Century Gothic" w:hAnsi="Century Gothic"/>
          <w:sz w:val="26"/>
          <w:szCs w:val="26"/>
        </w:rPr>
      </w:pPr>
      <w:r w:rsidDel="00000000" w:rsidR="00000000" w:rsidRPr="00000000">
        <w:rPr>
          <w:rtl w:val="0"/>
        </w:rPr>
      </w:r>
    </w:p>
    <w:p w:rsidR="00000000" w:rsidDel="00000000" w:rsidP="00000000" w:rsidRDefault="00000000" w:rsidRPr="00000000" w14:paraId="000000D1">
      <w:pPr>
        <w:spacing w:line="240" w:lineRule="auto"/>
        <w:ind w:firstLine="720"/>
        <w:rPr>
          <w:rFonts w:ascii="Century Gothic" w:cs="Century Gothic" w:eastAsia="Century Gothic" w:hAnsi="Century Gothic"/>
          <w:sz w:val="26"/>
          <w:szCs w:val="26"/>
        </w:rPr>
      </w:pPr>
      <w:r w:rsidDel="00000000" w:rsidR="00000000" w:rsidRPr="00000000">
        <w:rPr>
          <w:rtl w:val="0"/>
        </w:rPr>
      </w:r>
    </w:p>
    <w:p w:rsidR="00000000" w:rsidDel="00000000" w:rsidP="00000000" w:rsidRDefault="00000000" w:rsidRPr="00000000" w14:paraId="000000D2">
      <w:pPr>
        <w:spacing w:line="240" w:lineRule="auto"/>
        <w:rPr>
          <w:rFonts w:ascii="Century Gothic" w:cs="Century Gothic" w:eastAsia="Century Gothic" w:hAnsi="Century Gothic"/>
          <w:sz w:val="26"/>
          <w:szCs w:val="26"/>
        </w:rPr>
      </w:pPr>
      <w:r w:rsidDel="00000000" w:rsidR="00000000" w:rsidRPr="00000000">
        <w:rPr>
          <w:rtl w:val="0"/>
        </w:rPr>
      </w:r>
    </w:p>
    <w:p w:rsidR="00000000" w:rsidDel="00000000" w:rsidP="00000000" w:rsidRDefault="00000000" w:rsidRPr="00000000" w14:paraId="000000D3">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ambria"/>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